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AF213D">
        <w:rPr>
          <w:rFonts w:ascii="Times New Roman" w:hAnsi="Times New Roman" w:cs="Times New Roman"/>
          <w:b/>
          <w:i/>
          <w:sz w:val="24"/>
          <w:szCs w:val="24"/>
        </w:rPr>
        <w:t xml:space="preserve">the </w:t>
      </w:r>
      <w:r w:rsidR="00AF1D0B" w:rsidRPr="00AF1D0B">
        <w:rPr>
          <w:rFonts w:ascii="Times New Roman" w:hAnsi="Times New Roman" w:cs="Times New Roman"/>
          <w:b/>
          <w:i/>
          <w:sz w:val="24"/>
          <w:szCs w:val="24"/>
        </w:rPr>
        <w:t>KWVN-FM</w:t>
      </w:r>
      <w:r w:rsidR="00AF1D0B">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AF1D0B"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K237DM</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w:t>
      </w:r>
      <w:bookmarkStart w:id="0" w:name="_GoBack"/>
      <w:bookmarkEnd w:id="0"/>
      <w:r w:rsidR="00AF213D">
        <w:rPr>
          <w:rFonts w:ascii="Times New Roman" w:hAnsi="Times New Roman" w:cs="Times New Roman"/>
          <w:sz w:val="24"/>
          <w:szCs w:val="24"/>
        </w:rPr>
        <w:t>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1A19D2">
        <w:rPr>
          <w:rFonts w:ascii="Times New Roman" w:hAnsi="Times New Roman" w:cs="Times New Roman"/>
          <w:sz w:val="24"/>
          <w:szCs w:val="24"/>
        </w:rPr>
        <w:t>EMG2</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AF1D0B">
        <w:rPr>
          <w:rFonts w:ascii="Times New Roman" w:hAnsi="Times New Roman" w:cs="Times New Roman"/>
          <w:sz w:val="24"/>
          <w:szCs w:val="24"/>
        </w:rPr>
        <w:t>K237DM</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AF1D0B">
        <w:rPr>
          <w:rFonts w:ascii="Times New Roman" w:hAnsi="Times New Roman" w:cs="Times New Roman"/>
          <w:sz w:val="24"/>
          <w:szCs w:val="24"/>
        </w:rPr>
        <w:t>95.3</w:t>
      </w:r>
      <w:r w:rsidR="00CA71DD">
        <w:rPr>
          <w:rFonts w:ascii="Times New Roman" w:hAnsi="Times New Roman" w:cs="Times New Roman"/>
          <w:sz w:val="24"/>
          <w:szCs w:val="24"/>
        </w:rPr>
        <w:t xml:space="preserve"> </w:t>
      </w:r>
      <w:r w:rsidR="001A19D2">
        <w:rPr>
          <w:rFonts w:ascii="Times New Roman" w:hAnsi="Times New Roman" w:cs="Times New Roman"/>
          <w:sz w:val="24"/>
          <w:szCs w:val="24"/>
        </w:rPr>
        <w:t>FM</w:t>
      </w:r>
      <w:r w:rsidRPr="00161E0F">
        <w:rPr>
          <w:rFonts w:ascii="Times New Roman" w:hAnsi="Times New Roman" w:cs="Times New Roman"/>
          <w:sz w:val="24"/>
          <w:szCs w:val="24"/>
        </w:rPr>
        <w:t xml:space="preserve">, </w:t>
      </w:r>
      <w:r w:rsidR="00AF1D0B">
        <w:rPr>
          <w:rFonts w:ascii="Times New Roman" w:hAnsi="Times New Roman" w:cs="Times New Roman"/>
          <w:sz w:val="24"/>
          <w:szCs w:val="24"/>
        </w:rPr>
        <w:t>Walla Walla</w:t>
      </w:r>
      <w:r w:rsidR="001A19D2">
        <w:rPr>
          <w:rFonts w:ascii="Times New Roman" w:hAnsi="Times New Roman" w:cs="Times New Roman"/>
          <w:sz w:val="24"/>
          <w:szCs w:val="24"/>
        </w:rPr>
        <w:t>,</w:t>
      </w:r>
      <w:r w:rsidR="00D63A88">
        <w:rPr>
          <w:rFonts w:ascii="Times New Roman" w:hAnsi="Times New Roman" w:cs="Times New Roman"/>
          <w:sz w:val="24"/>
          <w:szCs w:val="24"/>
        </w:rPr>
        <w:t xml:space="preserve"> </w:t>
      </w:r>
      <w:r w:rsidR="00AF1D0B">
        <w:rPr>
          <w:rFonts w:ascii="Times New Roman" w:hAnsi="Times New Roman" w:cs="Times New Roman"/>
          <w:sz w:val="24"/>
          <w:szCs w:val="24"/>
        </w:rPr>
        <w:t>Washington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8D3D6C" w:rsidRDefault="00AF1D0B" w:rsidP="00AF1D0B">
      <w:pPr>
        <w:pStyle w:val="Header"/>
        <w:spacing w:line="360" w:lineRule="auto"/>
        <w:jc w:val="both"/>
        <w:rPr>
          <w:rFonts w:ascii="Times New Roman" w:hAnsi="Times New Roman" w:cs="Times New Roman"/>
          <w:sz w:val="24"/>
          <w:szCs w:val="24"/>
        </w:rPr>
      </w:pPr>
      <w:r w:rsidRPr="00AF1D0B">
        <w:rPr>
          <w:rStyle w:val="Hyperlink"/>
          <w:rFonts w:ascii="Times New Roman" w:hAnsi="Times New Roman" w:cs="Times New Roman"/>
          <w:sz w:val="24"/>
          <w:szCs w:val="24"/>
        </w:rPr>
        <w:t>https://enterpriseefiling.fcc.gov/dataentry/public/tv/draftCopy.html?displayType=html&amp;appKey=25076f917be66537017be6b11bbf0012&amp;id=25076f917be66537017be6b11bbf0012&amp;goBack=N#sect-fmTranslatorCert</w:t>
      </w:r>
    </w:p>
    <w:sectPr w:rsidR="008D3D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C3" w:rsidRDefault="00EC2FC3" w:rsidP="00D31030">
      <w:pPr>
        <w:spacing w:after="0" w:line="240" w:lineRule="auto"/>
      </w:pPr>
      <w:r>
        <w:separator/>
      </w:r>
    </w:p>
  </w:endnote>
  <w:endnote w:type="continuationSeparator" w:id="0">
    <w:p w:rsidR="00EC2FC3" w:rsidRDefault="00EC2FC3"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C3" w:rsidRDefault="00EC2FC3" w:rsidP="00D31030">
      <w:pPr>
        <w:spacing w:after="0" w:line="240" w:lineRule="auto"/>
        <w:rPr>
          <w:noProof/>
        </w:rPr>
      </w:pPr>
      <w:r>
        <w:rPr>
          <w:noProof/>
        </w:rPr>
        <w:separator/>
      </w:r>
    </w:p>
  </w:footnote>
  <w:footnote w:type="continuationSeparator" w:id="0">
    <w:p w:rsidR="00EC2FC3" w:rsidRDefault="00EC2FC3"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Pr="001A19D2" w:rsidRDefault="001A19D2" w:rsidP="00D31030">
    <w:pPr>
      <w:pStyle w:val="Header"/>
      <w:jc w:val="center"/>
      <w:rPr>
        <w:rFonts w:ascii="Times New Roman" w:hAnsi="Times New Roman" w:cs="Times New Roman"/>
        <w:b/>
      </w:rPr>
    </w:pPr>
    <w:r w:rsidRPr="001A19D2">
      <w:rPr>
        <w:rFonts w:ascii="Times New Roman" w:hAnsi="Times New Roman" w:cs="Times New Roman"/>
        <w:b/>
      </w:rPr>
      <w:t>EMG2, LLC</w:t>
    </w:r>
  </w:p>
  <w:p w:rsidR="00D31030" w:rsidRPr="001A19D2" w:rsidRDefault="00651AB6" w:rsidP="00D31030">
    <w:pPr>
      <w:pStyle w:val="Header"/>
      <w:jc w:val="center"/>
      <w:rPr>
        <w:rFonts w:ascii="Times New Roman" w:hAnsi="Times New Roman" w:cs="Times New Roman"/>
        <w:b/>
      </w:rPr>
    </w:pPr>
    <w:r>
      <w:rPr>
        <w:rFonts w:ascii="Times New Roman" w:hAnsi="Times New Roman" w:cs="Times New Roman"/>
        <w:b/>
      </w:rPr>
      <w:t>K237DM</w:t>
    </w:r>
    <w:r w:rsidR="001A19D2" w:rsidRPr="001A19D2">
      <w:rPr>
        <w:rFonts w:ascii="Times New Roman" w:hAnsi="Times New Roman" w:cs="Times New Roman"/>
        <w:b/>
      </w:rPr>
      <w:t xml:space="preserve">, </w:t>
    </w:r>
    <w:r>
      <w:rPr>
        <w:rFonts w:ascii="Times New Roman" w:hAnsi="Times New Roman" w:cs="Times New Roman"/>
        <w:b/>
      </w:rPr>
      <w:t>WALLA WALLA</w:t>
    </w:r>
    <w:r w:rsidR="001A19D2" w:rsidRPr="001A19D2">
      <w:rPr>
        <w:rFonts w:ascii="Times New Roman" w:hAnsi="Times New Roman" w:cs="Times New Roman"/>
        <w:b/>
      </w:rPr>
      <w:t xml:space="preserve">, </w:t>
    </w:r>
    <w:r>
      <w:rPr>
        <w:rFonts w:ascii="Times New Roman" w:hAnsi="Times New Roman" w:cs="Times New Roman"/>
        <w:b/>
      </w:rPr>
      <w:t>WA</w:t>
    </w:r>
    <w:r w:rsidR="001A19D2" w:rsidRPr="001A19D2">
      <w:rPr>
        <w:rFonts w:ascii="Times New Roman" w:hAnsi="Times New Roman" w:cs="Times New Roman"/>
        <w:b/>
      </w:rPr>
      <w:t xml:space="preserve"> (FACILITY ID NO. </w:t>
    </w:r>
    <w:r w:rsidR="00AF1D0B">
      <w:rPr>
        <w:rFonts w:ascii="Times New Roman" w:hAnsi="Times New Roman" w:cs="Times New Roman"/>
        <w:b/>
      </w:rPr>
      <w:t>150562</w:t>
    </w:r>
    <w:r w:rsidR="001A19D2" w:rsidRPr="001A19D2">
      <w:rPr>
        <w:rFonts w:ascii="Times New Roman" w:hAnsi="Times New Roman" w:cs="Times New Roman"/>
        <w:b/>
      </w:rPr>
      <w:t>)</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2356"/>
    <w:rsid w:val="000056A3"/>
    <w:rsid w:val="000135D0"/>
    <w:rsid w:val="00032462"/>
    <w:rsid w:val="00161E0F"/>
    <w:rsid w:val="001A19D2"/>
    <w:rsid w:val="001C1D2F"/>
    <w:rsid w:val="00217BA3"/>
    <w:rsid w:val="0022551C"/>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51AB6"/>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C1898"/>
    <w:rsid w:val="009D5D40"/>
    <w:rsid w:val="00A03C31"/>
    <w:rsid w:val="00A132FF"/>
    <w:rsid w:val="00A221DF"/>
    <w:rsid w:val="00A75C5C"/>
    <w:rsid w:val="00A77E86"/>
    <w:rsid w:val="00AB4231"/>
    <w:rsid w:val="00AD7B5A"/>
    <w:rsid w:val="00AF1D0B"/>
    <w:rsid w:val="00AF213D"/>
    <w:rsid w:val="00B021D8"/>
    <w:rsid w:val="00B1304D"/>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B729C"/>
    <w:rsid w:val="00EC2FC3"/>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1384</Characters>
  <Application>Microsoft Office Word</Application>
  <DocSecurity>0</DocSecurity>
  <PresentationFormat>15|.DOCX</PresentationFormat>
  <Lines>38</Lines>
  <Paragraphs>13</Paragraphs>
  <ScaleCrop>false</ScaleCrop>
  <HeadingPairs>
    <vt:vector size="2" baseType="variant">
      <vt:variant>
        <vt:lpstr>Title</vt:lpstr>
      </vt:variant>
      <vt:variant>
        <vt:i4>1</vt:i4>
      </vt:variant>
    </vt:vector>
  </HeadingPairs>
  <TitlesOfParts>
    <vt:vector size="1" baseType="lpstr">
      <vt:lpstr>K229AX Post Filing On Line announcement.DOCX</vt:lpstr>
    </vt:vector>
  </TitlesOfParts>
  <Company>Hewlett-Packard Company</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K229AX Post Filing On Line announcement.DOCX</dc:title>
  <dc:subject>01487415-1 /font=6</dc:subject>
  <dc:creator>Olivia Hill</dc:creator>
  <cp:keywords/>
  <dc:description/>
  <cp:lastModifiedBy>Kristen Corra</cp:lastModifiedBy>
  <cp:revision>2</cp:revision>
  <cp:lastPrinted>2021-05-21T12:54:00Z</cp:lastPrinted>
  <dcterms:created xsi:type="dcterms:W3CDTF">2021-10-04T21:05:00Z</dcterms:created>
  <dcterms:modified xsi:type="dcterms:W3CDTF">2021-10-04T21:05:00Z</dcterms:modified>
</cp:coreProperties>
</file>